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F0" w:rsidRPr="00426EEF" w:rsidRDefault="00166668" w:rsidP="00807E0F">
      <w:pPr>
        <w:spacing w:line="560" w:lineRule="exact"/>
        <w:jc w:val="center"/>
        <w:rPr>
          <w:rFonts w:ascii="方正小标宋_GBK" w:eastAsia="方正小标宋_GBK" w:hAnsi="黑体" w:cs="Times New Roman"/>
          <w:b/>
          <w:sz w:val="44"/>
          <w:szCs w:val="44"/>
        </w:rPr>
      </w:pPr>
      <w:r>
        <w:rPr>
          <w:rFonts w:ascii="方正小标宋_GBK" w:eastAsia="方正小标宋_GBK" w:hAnsi="黑体" w:cs="Times New Roman" w:hint="eastAsia"/>
          <w:b/>
          <w:sz w:val="44"/>
          <w:szCs w:val="44"/>
        </w:rPr>
        <w:t>抓思想，</w:t>
      </w:r>
      <w:r w:rsidR="005E6565">
        <w:rPr>
          <w:rFonts w:ascii="方正小标宋_GBK" w:eastAsia="方正小标宋_GBK" w:hAnsi="黑体" w:cs="Times New Roman" w:hint="eastAsia"/>
          <w:b/>
          <w:sz w:val="44"/>
          <w:szCs w:val="44"/>
        </w:rPr>
        <w:t>立</w:t>
      </w:r>
      <w:r>
        <w:rPr>
          <w:rFonts w:ascii="方正小标宋_GBK" w:eastAsia="方正小标宋_GBK" w:hAnsi="黑体" w:cs="Times New Roman" w:hint="eastAsia"/>
          <w:b/>
          <w:sz w:val="44"/>
          <w:szCs w:val="44"/>
        </w:rPr>
        <w:t>制度，</w:t>
      </w:r>
      <w:r w:rsidR="00547EE9" w:rsidRPr="00426EEF">
        <w:rPr>
          <w:rFonts w:ascii="方正小标宋_GBK" w:eastAsia="方正小标宋_GBK" w:hAnsi="黑体" w:cs="Times New Roman" w:hint="eastAsia"/>
          <w:b/>
          <w:sz w:val="44"/>
          <w:szCs w:val="44"/>
        </w:rPr>
        <w:t>促发展</w:t>
      </w:r>
    </w:p>
    <w:p w:rsidR="00F32CF0" w:rsidRPr="00E13937" w:rsidRDefault="00807E0F" w:rsidP="00807E0F">
      <w:pPr>
        <w:spacing w:line="560" w:lineRule="exact"/>
        <w:jc w:val="center"/>
        <w:rPr>
          <w:rFonts w:ascii="方正楷体_GBK" w:eastAsia="方正楷体_GBK" w:hAnsiTheme="minorEastAsia"/>
          <w:sz w:val="28"/>
          <w:szCs w:val="28"/>
        </w:rPr>
      </w:pPr>
      <w:r>
        <w:rPr>
          <w:rFonts w:ascii="方正楷体_GBK" w:eastAsia="方正楷体_GBK" w:hAnsiTheme="minorEastAsia" w:hint="eastAsia"/>
          <w:sz w:val="28"/>
          <w:szCs w:val="28"/>
        </w:rPr>
        <w:t>科名小学</w:t>
      </w:r>
      <w:r w:rsidR="00E13937" w:rsidRPr="00E13937">
        <w:rPr>
          <w:rFonts w:ascii="方正楷体_GBK" w:eastAsia="方正楷体_GBK" w:hAnsiTheme="minorEastAsia" w:hint="eastAsia"/>
          <w:sz w:val="28"/>
          <w:szCs w:val="28"/>
        </w:rPr>
        <w:t xml:space="preserve">  吕其林</w:t>
      </w:r>
    </w:p>
    <w:p w:rsidR="006F742F" w:rsidRPr="00426EEF" w:rsidRDefault="006F742F" w:rsidP="00807E0F">
      <w:pPr>
        <w:spacing w:line="560" w:lineRule="exact"/>
        <w:ind w:firstLineChars="200" w:firstLine="64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学校工作要</w:t>
      </w:r>
      <w:r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正确贯彻执行党的教育方针、政策和上级党、政指令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，</w:t>
      </w:r>
      <w:r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按照教育教学规律办学</w:t>
      </w:r>
      <w:r w:rsidR="00631ABD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，全面调动师生的积极性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，</w:t>
      </w:r>
      <w:r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全面推进学校课程改革</w:t>
      </w:r>
      <w:r w:rsidR="00631ABD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，不断提高教育教学质量</w:t>
      </w:r>
      <w:r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。</w:t>
      </w:r>
    </w:p>
    <w:p w:rsidR="00547EE9" w:rsidRPr="00426EEF" w:rsidRDefault="00F85F75" w:rsidP="00807E0F">
      <w:pPr>
        <w:spacing w:line="560" w:lineRule="exact"/>
        <w:ind w:firstLineChars="200" w:firstLine="64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学校党政</w:t>
      </w:r>
      <w:r w:rsidRPr="00426EEF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密切配合，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加强思想政治工作，</w:t>
      </w:r>
      <w:r w:rsidRPr="00426EEF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建设一支朝气蓬勃、真抓实干、廉洁奉公、精干高效的党员、干部和教师队伍，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依靠教职工办好学校</w:t>
      </w:r>
      <w:r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，</w:t>
      </w:r>
      <w:r w:rsidRPr="00426EEF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促进学校</w:t>
      </w:r>
      <w:r w:rsidR="00F24994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快速</w:t>
      </w:r>
      <w:r w:rsidRPr="00426EEF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发展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。</w:t>
      </w:r>
    </w:p>
    <w:p w:rsidR="00547EE9" w:rsidRPr="00E13937" w:rsidRDefault="00547EE9" w:rsidP="00807E0F">
      <w:pPr>
        <w:spacing w:line="560" w:lineRule="exact"/>
        <w:ind w:firstLineChars="200" w:firstLine="640"/>
        <w:rPr>
          <w:rFonts w:ascii="方正黑体_GBK" w:eastAsia="方正黑体_GBK" w:hAnsi="黑体" w:cs="宋体"/>
          <w:color w:val="000000"/>
          <w:kern w:val="0"/>
          <w:sz w:val="32"/>
          <w:szCs w:val="32"/>
        </w:rPr>
      </w:pPr>
      <w:r w:rsidRPr="00E13937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  <w:t>一、</w:t>
      </w:r>
      <w:r w:rsidR="00511202" w:rsidRPr="00E13937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  <w:t>抓</w:t>
      </w:r>
      <w:r w:rsidRPr="00E13937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  <w:t>思想建设</w:t>
      </w:r>
      <w:r w:rsidR="00511202" w:rsidRPr="00E13937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  <w:t>，建</w:t>
      </w:r>
      <w:r w:rsidR="00FD5E9D" w:rsidRPr="00E13937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  <w:t>师德高尚的教师</w:t>
      </w:r>
      <w:r w:rsidR="00511202" w:rsidRPr="00E13937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  <w:t>队伍</w:t>
      </w:r>
    </w:p>
    <w:p w:rsidR="00547EE9" w:rsidRPr="00426EEF" w:rsidRDefault="00FD5E9D" w:rsidP="00807E0F">
      <w:pPr>
        <w:spacing w:line="560" w:lineRule="exact"/>
        <w:ind w:firstLineChars="200" w:firstLine="640"/>
        <w:rPr>
          <w:rFonts w:ascii="方正仿宋_GBK" w:eastAsia="方正仿宋_GBK" w:hAnsi="宋体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Tahoma" w:hint="eastAsia"/>
          <w:color w:val="000000"/>
          <w:kern w:val="0"/>
          <w:sz w:val="32"/>
          <w:szCs w:val="32"/>
        </w:rPr>
        <w:t>抓队伍建设，思想是关键。 牢记</w:t>
      </w:r>
      <w:r w:rsidR="00F30887">
        <w:rPr>
          <w:rFonts w:ascii="方正仿宋_GBK" w:eastAsia="方正仿宋_GBK" w:hAnsi="宋体" w:cs="Tahoma" w:hint="eastAsia"/>
          <w:color w:val="000000"/>
          <w:kern w:val="0"/>
          <w:sz w:val="32"/>
          <w:szCs w:val="32"/>
        </w:rPr>
        <w:t>“</w:t>
      </w:r>
      <w:r w:rsidR="00547EE9" w:rsidRPr="00426EEF">
        <w:rPr>
          <w:rFonts w:ascii="方正仿宋_GBK" w:eastAsia="方正仿宋_GBK" w:hAnsi="宋体" w:cs="Tahoma" w:hint="eastAsia"/>
          <w:color w:val="000000"/>
          <w:kern w:val="0"/>
          <w:sz w:val="32"/>
          <w:szCs w:val="32"/>
        </w:rPr>
        <w:t>三同”：同目标、同责任、同荣誉；</w:t>
      </w:r>
      <w:r>
        <w:rPr>
          <w:rFonts w:ascii="方正仿宋_GBK" w:eastAsia="方正仿宋_GBK" w:hAnsi="宋体" w:cs="Tahoma" w:hint="eastAsia"/>
          <w:color w:val="000000"/>
          <w:kern w:val="0"/>
          <w:sz w:val="32"/>
          <w:szCs w:val="32"/>
        </w:rPr>
        <w:t>树立</w:t>
      </w:r>
      <w:r w:rsidR="00547EE9" w:rsidRPr="00426EEF">
        <w:rPr>
          <w:rFonts w:ascii="方正仿宋_GBK" w:eastAsia="方正仿宋_GBK" w:hAnsi="宋体" w:cs="Tahoma" w:hint="eastAsia"/>
          <w:color w:val="000000"/>
          <w:kern w:val="0"/>
          <w:sz w:val="32"/>
          <w:szCs w:val="32"/>
        </w:rPr>
        <w:t>“三个意识”：奉献意识、全局意识、民主意识。</w:t>
      </w:r>
    </w:p>
    <w:p w:rsidR="00547EE9" w:rsidRPr="00E13937" w:rsidRDefault="00547EE9" w:rsidP="00807E0F">
      <w:pPr>
        <w:spacing w:line="560" w:lineRule="exact"/>
        <w:ind w:firstLineChars="200" w:firstLine="640"/>
        <w:rPr>
          <w:rFonts w:ascii="方正楷体_GBK" w:eastAsia="方正楷体_GBK" w:hAnsi="宋体" w:cs="Tahoma"/>
          <w:color w:val="000000"/>
          <w:kern w:val="0"/>
          <w:sz w:val="32"/>
          <w:szCs w:val="32"/>
        </w:rPr>
      </w:pPr>
      <w:r w:rsidRPr="00E13937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1</w:t>
      </w:r>
      <w:r w:rsidR="00807E0F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．</w:t>
      </w:r>
      <w:r w:rsidR="00995846" w:rsidRPr="00E13937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抓好</w:t>
      </w:r>
      <w:r w:rsidRPr="00E13937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干部队伍思想建设。</w:t>
      </w:r>
    </w:p>
    <w:p w:rsidR="00547EE9" w:rsidRPr="00426EEF" w:rsidRDefault="00547EE9" w:rsidP="00807E0F">
      <w:pPr>
        <w:spacing w:line="560" w:lineRule="exact"/>
        <w:ind w:firstLineChars="200" w:firstLine="640"/>
        <w:rPr>
          <w:rFonts w:ascii="方正仿宋_GBK" w:eastAsia="方正仿宋_GBK" w:hAnsi="宋体" w:cs="Tahoma"/>
          <w:color w:val="000000"/>
          <w:kern w:val="0"/>
          <w:sz w:val="32"/>
          <w:szCs w:val="32"/>
        </w:rPr>
      </w:pPr>
      <w:r w:rsidRPr="00426EEF">
        <w:rPr>
          <w:rFonts w:ascii="方正仿宋_GBK" w:eastAsia="方正仿宋_GBK" w:hAnsi="宋体" w:cs="Tahoma" w:hint="eastAsia"/>
          <w:color w:val="000000"/>
          <w:kern w:val="0"/>
          <w:sz w:val="32"/>
          <w:szCs w:val="32"/>
        </w:rPr>
        <w:t>做到“四抓”：“学习理论抓读书、结合形势抓方向、形成专题抓研讨、针对倾向抓思想”。通过学习</w:t>
      </w:r>
      <w:r w:rsidR="00AA3910">
        <w:rPr>
          <w:rFonts w:ascii="方正仿宋_GBK" w:eastAsia="方正仿宋_GBK" w:hAnsi="宋体" w:cs="Tahoma" w:hint="eastAsia"/>
          <w:color w:val="000000"/>
          <w:kern w:val="0"/>
          <w:sz w:val="32"/>
          <w:szCs w:val="32"/>
        </w:rPr>
        <w:t>党章党规、习总书记系列讲话，</w:t>
      </w:r>
      <w:r w:rsidRPr="00426EEF">
        <w:rPr>
          <w:rFonts w:ascii="方正仿宋_GBK" w:eastAsia="方正仿宋_GBK" w:hAnsi="宋体" w:cs="Tahoma" w:hint="eastAsia"/>
          <w:color w:val="000000"/>
          <w:kern w:val="0"/>
          <w:sz w:val="32"/>
          <w:szCs w:val="32"/>
        </w:rPr>
        <w:t>提高</w:t>
      </w:r>
      <w:r w:rsidR="00AA3910" w:rsidRPr="00426EEF">
        <w:rPr>
          <w:rFonts w:ascii="方正仿宋_GBK" w:eastAsia="方正仿宋_GBK" w:hAnsi="宋体" w:cs="Tahoma" w:hint="eastAsia"/>
          <w:color w:val="000000"/>
          <w:kern w:val="0"/>
          <w:sz w:val="32"/>
          <w:szCs w:val="32"/>
        </w:rPr>
        <w:t>干部</w:t>
      </w:r>
      <w:r w:rsidRPr="00426EEF">
        <w:rPr>
          <w:rFonts w:ascii="方正仿宋_GBK" w:eastAsia="方正仿宋_GBK" w:hAnsi="宋体" w:cs="Tahoma" w:hint="eastAsia"/>
          <w:color w:val="000000"/>
          <w:kern w:val="0"/>
          <w:sz w:val="32"/>
          <w:szCs w:val="32"/>
        </w:rPr>
        <w:t>理论水平</w:t>
      </w:r>
      <w:r w:rsidR="00AA3910">
        <w:rPr>
          <w:rFonts w:ascii="方正仿宋_GBK" w:eastAsia="方正仿宋_GBK" w:hAnsi="宋体" w:cs="Tahoma" w:hint="eastAsia"/>
          <w:color w:val="000000"/>
          <w:kern w:val="0"/>
          <w:sz w:val="32"/>
          <w:szCs w:val="32"/>
        </w:rPr>
        <w:t>、</w:t>
      </w:r>
      <w:r w:rsidRPr="00426EEF">
        <w:rPr>
          <w:rFonts w:ascii="方正仿宋_GBK" w:eastAsia="方正仿宋_GBK" w:hAnsi="宋体" w:cs="Tahoma" w:hint="eastAsia"/>
          <w:color w:val="000000"/>
          <w:kern w:val="0"/>
          <w:sz w:val="32"/>
          <w:szCs w:val="32"/>
        </w:rPr>
        <w:t>分析和解决实际问题的能力；通过结合实际谈思想、谈学习体会、谈工作思路、谈工作要求，使班子</w:t>
      </w:r>
      <w:r w:rsidR="00AA3910">
        <w:rPr>
          <w:rFonts w:ascii="方正仿宋_GBK" w:eastAsia="方正仿宋_GBK" w:hAnsi="宋体" w:cs="Tahoma" w:hint="eastAsia"/>
          <w:color w:val="000000"/>
          <w:kern w:val="0"/>
          <w:sz w:val="32"/>
          <w:szCs w:val="32"/>
        </w:rPr>
        <w:t>成员</w:t>
      </w:r>
      <w:r w:rsidRPr="00426EEF">
        <w:rPr>
          <w:rFonts w:ascii="方正仿宋_GBK" w:eastAsia="方正仿宋_GBK" w:hAnsi="宋体" w:cs="Tahoma" w:hint="eastAsia"/>
          <w:color w:val="000000"/>
          <w:kern w:val="0"/>
          <w:sz w:val="32"/>
          <w:szCs w:val="32"/>
        </w:rPr>
        <w:t>思想统一、步调一致、形成合力。</w:t>
      </w:r>
    </w:p>
    <w:p w:rsidR="00547EE9" w:rsidRPr="00426EEF" w:rsidRDefault="00547EE9" w:rsidP="00807E0F">
      <w:pPr>
        <w:spacing w:line="560" w:lineRule="exact"/>
        <w:ind w:firstLineChars="200" w:firstLine="64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坚持民主评议干部，定期</w:t>
      </w:r>
      <w:r w:rsidR="00AA3910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通过</w:t>
      </w:r>
      <w:r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党支部召开干部生活会。领导班子成员</w:t>
      </w:r>
      <w:r w:rsidR="00AA3910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要</w:t>
      </w:r>
      <w:r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在思想上、行动上成为全体教师的楷模，“其身正，不令则行”。做到沟通理解、信任支持、民主合作，</w:t>
      </w:r>
      <w:r w:rsidR="00AA3910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形成</w:t>
      </w:r>
      <w:r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一支团结、攻无不破的领导集体。</w:t>
      </w:r>
    </w:p>
    <w:p w:rsidR="00547EE9" w:rsidRPr="00E13937" w:rsidRDefault="00547EE9" w:rsidP="00807E0F">
      <w:pPr>
        <w:spacing w:line="560" w:lineRule="exact"/>
        <w:ind w:firstLineChars="200" w:firstLine="640"/>
        <w:rPr>
          <w:rFonts w:ascii="方正楷体_GBK" w:eastAsia="方正楷体_GBK" w:hAnsi="宋体" w:cs="宋体"/>
          <w:color w:val="000000"/>
          <w:kern w:val="0"/>
          <w:sz w:val="32"/>
          <w:szCs w:val="32"/>
        </w:rPr>
      </w:pPr>
      <w:r w:rsidRPr="00E13937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2</w:t>
      </w:r>
      <w:r w:rsidR="00807E0F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．</w:t>
      </w:r>
      <w:r w:rsidRPr="00E13937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抓好党员队伍思想建设。</w:t>
      </w:r>
    </w:p>
    <w:p w:rsidR="00547EE9" w:rsidRPr="00426EEF" w:rsidRDefault="00547EE9" w:rsidP="00807E0F">
      <w:pPr>
        <w:spacing w:line="560" w:lineRule="exact"/>
        <w:ind w:firstLineChars="200" w:firstLine="64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>坚持“以教育为主，预防为主”的方针，注重抓好党员的思想教育。组织党员深入开展党纪政纪教育，搞好廉政自律教育，加强党风廉政建设，树立严于律己的新形象。教育党员带头进行教育教学改革，刻苦钻研业务，不断改进教学方法，积极开展“党员示范岗”</w:t>
      </w:r>
      <w:r w:rsidR="006834F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、志愿服务</w:t>
      </w:r>
      <w:r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等各种活动，多层次、多形式地以实际行动影响并带动全校教职工。</w:t>
      </w:r>
    </w:p>
    <w:p w:rsidR="00547EE9" w:rsidRPr="00426EEF" w:rsidRDefault="006834F9" w:rsidP="00807E0F">
      <w:pPr>
        <w:spacing w:line="560" w:lineRule="exact"/>
        <w:ind w:firstLineChars="200" w:firstLine="64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党员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在思想和行动上与党和国家的路线、方针、政策和政治观点保持高度一致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，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自觉宣传贯彻并做好群众工作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；</w:t>
      </w:r>
      <w:r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带头执行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学校作出的决策、下达的指令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；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主动处理好个人和工作、个人和集体、个人和同事等方方面面的关系。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形成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比贡献，讲奉献</w:t>
      </w:r>
      <w:r w:rsidR="00336696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的风气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，体现出</w:t>
      </w:r>
      <w:r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党员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为人民服务的宗旨和风范。</w:t>
      </w:r>
    </w:p>
    <w:p w:rsidR="00547EE9" w:rsidRPr="00E13937" w:rsidRDefault="00547EE9" w:rsidP="00807E0F">
      <w:pPr>
        <w:spacing w:line="560" w:lineRule="exact"/>
        <w:ind w:firstLineChars="200" w:firstLine="640"/>
        <w:rPr>
          <w:rFonts w:ascii="方正楷体_GBK" w:eastAsia="方正楷体_GBK" w:hAnsi="宋体" w:cs="宋体"/>
          <w:color w:val="000000"/>
          <w:kern w:val="0"/>
          <w:sz w:val="32"/>
          <w:szCs w:val="32"/>
        </w:rPr>
      </w:pPr>
      <w:r w:rsidRPr="00E13937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3</w:t>
      </w:r>
      <w:r w:rsidR="00807E0F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．</w:t>
      </w:r>
      <w:r w:rsidR="00995846" w:rsidRPr="00E13937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抓好</w:t>
      </w:r>
      <w:r w:rsidRPr="00E13937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教师队伍的思想建设。</w:t>
      </w:r>
    </w:p>
    <w:p w:rsidR="00547EE9" w:rsidRPr="00426EEF" w:rsidRDefault="009D20EB" w:rsidP="00807E0F">
      <w:pPr>
        <w:spacing w:line="560" w:lineRule="exact"/>
        <w:ind w:firstLineChars="200" w:firstLine="64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大力加强学校教师集体共同的理想、共同的价值观念的建设。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开展“为人师表，加强师德修养”的正面教育活动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，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做到为人师表、德高为范。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学习并遵守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《教师职业道德规范》。开展以建立民主、平等、和谐的人际关系为核心的师德教育等活动。围绕“新时期如何当好教师”和“怎样培养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出优秀的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学生”展开大讨论。</w:t>
      </w:r>
      <w:r w:rsidR="00C97C0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通过学习讨论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不断提升教师的师德修养、个人品质和人格魅力，培养师德典型</w:t>
      </w:r>
      <w:r w:rsidR="00C97C0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；教师间形成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谅解与宽容、尊重与欣赏</w:t>
      </w:r>
      <w:r w:rsidR="00C97C0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的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融洽、轻松</w:t>
      </w:r>
      <w:r w:rsidR="00C97C0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氛围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，爱同事、爱集体，工作不遗余力，</w:t>
      </w:r>
      <w:r w:rsidR="00151DA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积极</w:t>
      </w:r>
      <w:r w:rsidR="00C97C0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推动学校</w:t>
      </w:r>
      <w:r w:rsidR="00547EE9" w:rsidRPr="00426EE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向前发展。</w:t>
      </w:r>
    </w:p>
    <w:p w:rsidR="00547EE9" w:rsidRPr="00E13937" w:rsidRDefault="00547EE9" w:rsidP="00807E0F">
      <w:pPr>
        <w:spacing w:line="560" w:lineRule="exact"/>
        <w:ind w:firstLineChars="200" w:firstLine="640"/>
        <w:rPr>
          <w:rFonts w:ascii="方正黑体_GBK" w:eastAsia="方正黑体_GBK" w:hAnsi="黑体" w:cs="宋体"/>
          <w:color w:val="000000"/>
          <w:kern w:val="0"/>
          <w:sz w:val="32"/>
          <w:szCs w:val="32"/>
        </w:rPr>
      </w:pPr>
      <w:r w:rsidRPr="00E13937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  <w:t>二、</w:t>
      </w:r>
      <w:r w:rsidR="00511202" w:rsidRPr="00E13937">
        <w:rPr>
          <w:rFonts w:ascii="方正黑体_GBK" w:eastAsia="方正黑体_GBK" w:hAnsi="黑体" w:cs="Tahoma" w:hint="eastAsia"/>
          <w:bCs/>
          <w:color w:val="000000"/>
          <w:kern w:val="0"/>
          <w:sz w:val="32"/>
          <w:szCs w:val="32"/>
        </w:rPr>
        <w:t>规范建立学校各类制度并严格执行</w:t>
      </w:r>
    </w:p>
    <w:p w:rsidR="00511202" w:rsidRDefault="00DC5D70" w:rsidP="00807E0F">
      <w:pPr>
        <w:spacing w:line="560" w:lineRule="exact"/>
        <w:ind w:firstLineChars="200" w:firstLine="640"/>
        <w:rPr>
          <w:rFonts w:ascii="方正仿宋_GBK" w:eastAsia="方正仿宋_GBK" w:hAnsi="宋体" w:cs="Tahoma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学校制度建设包括制度、方案、办法等。</w:t>
      </w:r>
      <w:r w:rsidR="00511202"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涉及教育教学、</w:t>
      </w:r>
      <w:r w:rsidR="00511202"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lastRenderedPageBreak/>
        <w:t>安全、道德规范、上下班等；涉及学校各个部门、各个学科、各个岗位等。</w:t>
      </w:r>
      <w:r w:rsidR="006D090A"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制度既是行为的约束，又是奋斗的目标。</w:t>
      </w:r>
      <w:r w:rsidR="00412AAD"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一个好的制度，</w:t>
      </w:r>
      <w:r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既要有规范的行为约束</w:t>
      </w:r>
      <w:r w:rsidR="00412AAD"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，</w:t>
      </w:r>
      <w:r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也要能</w:t>
      </w:r>
      <w:r w:rsidR="00412AAD"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调动工作</w:t>
      </w:r>
      <w:r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的</w:t>
      </w:r>
      <w:r w:rsidR="00412AAD"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积极性。</w:t>
      </w:r>
    </w:p>
    <w:p w:rsidR="00511202" w:rsidRDefault="00511202" w:rsidP="00807E0F">
      <w:pPr>
        <w:spacing w:line="560" w:lineRule="exact"/>
        <w:ind w:firstLineChars="200" w:firstLine="640"/>
        <w:rPr>
          <w:rFonts w:ascii="方正仿宋_GBK" w:eastAsia="方正仿宋_GBK" w:hAnsi="宋体" w:cs="Tahoma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制度</w:t>
      </w:r>
      <w:r w:rsidR="00DC5D70"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建设既要充分尊重民主，又要不失原则立场；既要做到方方面面，又要互不矛盾；</w:t>
      </w:r>
      <w:r w:rsidR="005E6565"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既要有要求，又要不苛求；既要有惩罚，又要有奖励。制度建设一定慎重，不能随便，</w:t>
      </w:r>
      <w:r w:rsidR="00151DA2"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要</w:t>
      </w:r>
      <w:r w:rsidR="005E6565"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以学校正式文件形式制定；制度建设不能暗中操作，一定要公开透明。</w:t>
      </w:r>
    </w:p>
    <w:p w:rsidR="00DC5D70" w:rsidRDefault="005E6565" w:rsidP="00807E0F">
      <w:pPr>
        <w:spacing w:line="560" w:lineRule="exact"/>
        <w:ind w:firstLineChars="200" w:firstLine="640"/>
        <w:rPr>
          <w:rFonts w:ascii="方正仿宋_GBK" w:eastAsia="方正仿宋_GBK" w:hAnsi="宋体" w:cs="Tahoma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制度执行最关键，一定要严格按照制度执行，公正公平，一视同仁。执行中出现矛盾要及时解释、及时化解</w:t>
      </w:r>
      <w:r w:rsidR="00151DA2"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，及时</w:t>
      </w:r>
      <w:r w:rsidR="00301AC1"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弥补</w:t>
      </w:r>
      <w:r w:rsidR="00151DA2"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制度的疏漏</w:t>
      </w:r>
      <w:r>
        <w:rPr>
          <w:rFonts w:ascii="方正仿宋_GBK" w:eastAsia="方正仿宋_GBK" w:hAnsi="宋体" w:cs="Tahoma" w:hint="eastAsia"/>
          <w:bCs/>
          <w:color w:val="000000"/>
          <w:kern w:val="0"/>
          <w:sz w:val="32"/>
          <w:szCs w:val="32"/>
        </w:rPr>
        <w:t>。</w:t>
      </w:r>
    </w:p>
    <w:p w:rsidR="00547EE9" w:rsidRPr="00E13937" w:rsidRDefault="00C11AFB" w:rsidP="00807E0F">
      <w:pPr>
        <w:spacing w:line="560" w:lineRule="exact"/>
        <w:ind w:firstLineChars="200" w:firstLine="640"/>
        <w:rPr>
          <w:rFonts w:ascii="方正黑体_GBK" w:eastAsia="方正黑体_GBK" w:hAnsi="黑体" w:cs="宋体"/>
          <w:color w:val="000000"/>
          <w:kern w:val="0"/>
          <w:sz w:val="32"/>
          <w:szCs w:val="32"/>
        </w:rPr>
      </w:pPr>
      <w:r w:rsidRPr="00E13937">
        <w:rPr>
          <w:rFonts w:ascii="方正黑体_GBK" w:eastAsia="方正黑体_GBK" w:hAnsi="黑体" w:cs="Tahoma" w:hint="eastAsia"/>
          <w:color w:val="000000"/>
          <w:kern w:val="0"/>
          <w:sz w:val="32"/>
          <w:szCs w:val="32"/>
        </w:rPr>
        <w:t>三、促进教师专业发展</w:t>
      </w:r>
      <w:r w:rsidR="00511202" w:rsidRPr="00E13937">
        <w:rPr>
          <w:rFonts w:ascii="方正黑体_GBK" w:eastAsia="方正黑体_GBK" w:hAnsi="黑体" w:cs="Tahoma" w:hint="eastAsia"/>
          <w:color w:val="000000"/>
          <w:kern w:val="0"/>
          <w:sz w:val="32"/>
          <w:szCs w:val="32"/>
        </w:rPr>
        <w:t>，打造优秀教师团队</w:t>
      </w:r>
    </w:p>
    <w:p w:rsidR="00547EE9" w:rsidRPr="00426EEF" w:rsidRDefault="00C11AFB" w:rsidP="00807E0F">
      <w:pPr>
        <w:spacing w:line="56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426EEF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办好教育，需要一大批高水平教师。教师整体素质的高低直接决定一个学校的发展水平，因此，提高教师专业</w:t>
      </w:r>
      <w:r w:rsidR="00511202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素养</w:t>
      </w:r>
      <w:r w:rsidRPr="00426EEF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是提高教育教学质量的关键，抓好教师专业成长是学校管理工作的重中之重。</w:t>
      </w:r>
    </w:p>
    <w:p w:rsidR="006F5223" w:rsidRPr="00E13937" w:rsidRDefault="00C93427" w:rsidP="00807E0F">
      <w:pPr>
        <w:spacing w:line="560" w:lineRule="exact"/>
        <w:ind w:left="640"/>
        <w:rPr>
          <w:rFonts w:ascii="方正楷体_GBK" w:eastAsia="方正楷体_GBK" w:hAnsi="宋体" w:cs="Times New Roman"/>
          <w:color w:val="000000"/>
          <w:sz w:val="32"/>
          <w:szCs w:val="32"/>
        </w:rPr>
      </w:pPr>
      <w:r w:rsidRPr="00E13937">
        <w:rPr>
          <w:rFonts w:ascii="方正楷体_GBK" w:eastAsia="方正楷体_GBK" w:hAnsi="宋体" w:cs="Times New Roman" w:hint="eastAsia"/>
          <w:color w:val="000000"/>
          <w:sz w:val="32"/>
          <w:szCs w:val="32"/>
        </w:rPr>
        <w:t>1</w:t>
      </w:r>
      <w:r w:rsidR="00807E0F">
        <w:rPr>
          <w:rFonts w:ascii="方正楷体_GBK" w:eastAsia="方正楷体_GBK" w:hAnsi="宋体" w:cs="Times New Roman" w:hint="eastAsia"/>
          <w:color w:val="000000"/>
          <w:sz w:val="32"/>
          <w:szCs w:val="32"/>
        </w:rPr>
        <w:t>．</w:t>
      </w:r>
      <w:r w:rsidR="00C11AFB" w:rsidRPr="00E13937">
        <w:rPr>
          <w:rFonts w:ascii="方正楷体_GBK" w:eastAsia="方正楷体_GBK" w:hAnsi="宋体" w:cs="Times New Roman" w:hint="eastAsia"/>
          <w:color w:val="000000"/>
          <w:sz w:val="32"/>
          <w:szCs w:val="32"/>
        </w:rPr>
        <w:t>重视学习，更新教育观念。</w:t>
      </w:r>
    </w:p>
    <w:p w:rsidR="00C11AFB" w:rsidRPr="006F5223" w:rsidRDefault="00C11AFB" w:rsidP="00807E0F">
      <w:pPr>
        <w:spacing w:line="560" w:lineRule="exact"/>
        <w:ind w:firstLineChars="200" w:firstLine="640"/>
        <w:rPr>
          <w:rFonts w:ascii="方正仿宋_GBK" w:eastAsia="方正仿宋_GBK" w:hAnsi="宋体" w:cs="宋体"/>
          <w:b/>
          <w:color w:val="000000"/>
          <w:kern w:val="0"/>
          <w:sz w:val="32"/>
          <w:szCs w:val="32"/>
        </w:rPr>
      </w:pPr>
      <w:r w:rsidRPr="006F5223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新课程要求教师改变观念，就要加强理论学习。举办新课改理念的专题讲座，向教师推荐优秀的教育理论著作，组织专题的研讨会，不断提高教师理论修养。要求教师每学期至少读一本教育专著，并要求写好读书笔记，期末上交学校，学校对优秀笔记评奖鼓励。</w:t>
      </w:r>
    </w:p>
    <w:p w:rsidR="00C93427" w:rsidRPr="00E13937" w:rsidRDefault="00C93427" w:rsidP="00807E0F">
      <w:pPr>
        <w:spacing w:line="560" w:lineRule="exact"/>
        <w:ind w:left="640"/>
        <w:rPr>
          <w:rFonts w:ascii="方正楷体_GBK" w:eastAsia="方正楷体_GBK" w:hAnsi="宋体" w:cs="Times New Roman"/>
          <w:color w:val="000000"/>
          <w:sz w:val="32"/>
          <w:szCs w:val="32"/>
        </w:rPr>
      </w:pPr>
      <w:r w:rsidRPr="00E13937">
        <w:rPr>
          <w:rFonts w:ascii="方正楷体_GBK" w:eastAsia="方正楷体_GBK" w:hAnsi="宋体" w:cs="Times New Roman" w:hint="eastAsia"/>
          <w:color w:val="000000"/>
          <w:sz w:val="32"/>
          <w:szCs w:val="32"/>
        </w:rPr>
        <w:t>2</w:t>
      </w:r>
      <w:r w:rsidR="00807E0F">
        <w:rPr>
          <w:rFonts w:ascii="方正楷体_GBK" w:eastAsia="方正楷体_GBK" w:hAnsi="宋体" w:cs="Times New Roman" w:hint="eastAsia"/>
          <w:color w:val="000000"/>
          <w:sz w:val="32"/>
          <w:szCs w:val="32"/>
        </w:rPr>
        <w:t>．</w:t>
      </w:r>
      <w:r w:rsidR="00C11AFB" w:rsidRPr="00E13937">
        <w:rPr>
          <w:rFonts w:ascii="方正楷体_GBK" w:eastAsia="方正楷体_GBK" w:hAnsi="宋体" w:cs="Times New Roman" w:hint="eastAsia"/>
          <w:color w:val="000000"/>
          <w:sz w:val="32"/>
          <w:szCs w:val="32"/>
        </w:rPr>
        <w:t>做好集体备课，使备课有效。</w:t>
      </w:r>
    </w:p>
    <w:p w:rsidR="00C11AFB" w:rsidRPr="00C93427" w:rsidRDefault="00C11AFB" w:rsidP="00807E0F">
      <w:pPr>
        <w:spacing w:line="560" w:lineRule="exact"/>
        <w:ind w:firstLineChars="200" w:firstLine="640"/>
        <w:rPr>
          <w:rFonts w:ascii="方正仿宋_GBK" w:eastAsia="方正仿宋_GBK" w:hAnsi="宋体" w:cs="宋体"/>
          <w:b/>
          <w:color w:val="000000"/>
          <w:kern w:val="0"/>
          <w:sz w:val="32"/>
          <w:szCs w:val="32"/>
        </w:rPr>
      </w:pPr>
      <w:r w:rsidRPr="00C93427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lastRenderedPageBreak/>
        <w:t>每周用半天时间（科目时间分开）组织同科教师集中进行集体备课。分组讨论，针对年级、班极实际情况，集教师集体的智慧与力量，融合教学资源的优点实现教学相长，提高备课质量。集体备课分管领导要分组参加，并作好记录记载。教务处对集体备课情况作好记录记载，期末评选出优秀备课组，并进行奖励。</w:t>
      </w:r>
    </w:p>
    <w:p w:rsidR="00C93427" w:rsidRPr="00E13937" w:rsidRDefault="00C11AFB" w:rsidP="00807E0F">
      <w:pPr>
        <w:spacing w:line="560" w:lineRule="exact"/>
        <w:ind w:firstLineChars="200" w:firstLine="640"/>
        <w:rPr>
          <w:rFonts w:ascii="方正楷体_GBK" w:eastAsia="方正楷体_GBK" w:hAnsi="宋体" w:cs="Times New Roman"/>
          <w:color w:val="000000"/>
          <w:sz w:val="32"/>
          <w:szCs w:val="32"/>
        </w:rPr>
      </w:pPr>
      <w:r w:rsidRPr="00E13937">
        <w:rPr>
          <w:rFonts w:ascii="方正楷体_GBK" w:eastAsia="方正楷体_GBK" w:hAnsi="宋体" w:cs="Times New Roman" w:hint="eastAsia"/>
          <w:color w:val="000000"/>
          <w:sz w:val="32"/>
          <w:szCs w:val="32"/>
        </w:rPr>
        <w:t>3</w:t>
      </w:r>
      <w:r w:rsidR="00807E0F">
        <w:rPr>
          <w:rFonts w:ascii="方正楷体_GBK" w:eastAsia="方正楷体_GBK" w:hAnsi="宋体" w:cs="Times New Roman" w:hint="eastAsia"/>
          <w:color w:val="000000"/>
          <w:sz w:val="32"/>
          <w:szCs w:val="32"/>
        </w:rPr>
        <w:t>．</w:t>
      </w:r>
      <w:r w:rsidRPr="00E13937">
        <w:rPr>
          <w:rFonts w:ascii="方正楷体_GBK" w:eastAsia="方正楷体_GBK" w:hAnsi="宋体" w:cs="Times New Roman" w:hint="eastAsia"/>
          <w:color w:val="000000"/>
          <w:sz w:val="32"/>
          <w:szCs w:val="32"/>
        </w:rPr>
        <w:t>学习交流，提升教师的教学技艺。</w:t>
      </w:r>
    </w:p>
    <w:p w:rsidR="00C11AFB" w:rsidRPr="00426EEF" w:rsidRDefault="00C11AFB" w:rsidP="00807E0F">
      <w:pPr>
        <w:spacing w:line="56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426EEF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利用各级举办的教研活动，尽量选派相关教师参加，为教师的成长搭建平台。要求参加教师做好相关笔记，写下学习心得，回到学校后要填写学习记录，要将学习所得与同组其他教师分享，并进行学习成果汇报。对在学习交流中表现出来的先进和典型予以奖励。</w:t>
      </w:r>
    </w:p>
    <w:p w:rsidR="00C93427" w:rsidRPr="00E13937" w:rsidRDefault="00C11AFB" w:rsidP="00807E0F">
      <w:pPr>
        <w:spacing w:line="560" w:lineRule="exact"/>
        <w:ind w:firstLineChars="200" w:firstLine="640"/>
        <w:rPr>
          <w:rFonts w:ascii="方正楷体_GBK" w:eastAsia="方正楷体_GBK" w:hAnsi="宋体" w:cs="Times New Roman"/>
          <w:color w:val="000000"/>
          <w:sz w:val="32"/>
          <w:szCs w:val="32"/>
        </w:rPr>
      </w:pPr>
      <w:r w:rsidRPr="00E13937">
        <w:rPr>
          <w:rFonts w:ascii="方正楷体_GBK" w:eastAsia="方正楷体_GBK" w:hAnsi="宋体" w:cs="Times New Roman" w:hint="eastAsia"/>
          <w:color w:val="000000"/>
          <w:sz w:val="32"/>
          <w:szCs w:val="32"/>
        </w:rPr>
        <w:t>4</w:t>
      </w:r>
      <w:r w:rsidR="00807E0F">
        <w:rPr>
          <w:rFonts w:ascii="方正楷体_GBK" w:eastAsia="方正楷体_GBK" w:hAnsi="宋体" w:cs="Times New Roman" w:hint="eastAsia"/>
          <w:color w:val="000000"/>
          <w:sz w:val="32"/>
          <w:szCs w:val="32"/>
        </w:rPr>
        <w:t>．</w:t>
      </w:r>
      <w:r w:rsidRPr="00E13937">
        <w:rPr>
          <w:rFonts w:ascii="方正楷体_GBK" w:eastAsia="方正楷体_GBK" w:hAnsi="宋体" w:cs="Times New Roman" w:hint="eastAsia"/>
          <w:color w:val="000000"/>
          <w:sz w:val="32"/>
          <w:szCs w:val="32"/>
        </w:rPr>
        <w:t>开展多层次教研，提升教师教学技能。</w:t>
      </w:r>
    </w:p>
    <w:p w:rsidR="00C11AFB" w:rsidRPr="00426EEF" w:rsidRDefault="00C11AFB" w:rsidP="00807E0F">
      <w:pPr>
        <w:spacing w:line="560" w:lineRule="exact"/>
        <w:ind w:firstLineChars="200" w:firstLine="640"/>
        <w:rPr>
          <w:rFonts w:ascii="方正仿宋_GBK" w:eastAsia="方正仿宋_GBK" w:hAnsi="宋体" w:cs="宋体"/>
          <w:b/>
          <w:color w:val="000000"/>
          <w:kern w:val="0"/>
          <w:sz w:val="32"/>
          <w:szCs w:val="32"/>
        </w:rPr>
      </w:pPr>
      <w:r w:rsidRPr="00426EEF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每位教师每学期至少要上一堂教研课。开展以赛促研，采用多种形式的大比武，如：赛新课、赛复习课、赛教材分析、赛经验交流等形式。精心组织教师积极参与上级开展的各种赛课、基本功大赛等活动，学校予以经费保障，并对获奖教师按不同等级给予不同奖励。</w:t>
      </w:r>
    </w:p>
    <w:p w:rsidR="00C93427" w:rsidRPr="00E13937" w:rsidRDefault="00C11AFB" w:rsidP="00807E0F">
      <w:pPr>
        <w:spacing w:line="560" w:lineRule="exact"/>
        <w:ind w:firstLineChars="200" w:firstLine="640"/>
        <w:rPr>
          <w:rFonts w:ascii="方正楷体_GBK" w:eastAsia="方正楷体_GBK" w:hAnsi="宋体" w:cs="Times New Roman"/>
          <w:color w:val="000000"/>
          <w:sz w:val="32"/>
          <w:szCs w:val="32"/>
        </w:rPr>
      </w:pPr>
      <w:r w:rsidRPr="00E13937">
        <w:rPr>
          <w:rFonts w:ascii="方正楷体_GBK" w:eastAsia="方正楷体_GBK" w:hAnsi="宋体" w:cs="Times New Roman" w:hint="eastAsia"/>
          <w:color w:val="000000"/>
          <w:sz w:val="32"/>
          <w:szCs w:val="32"/>
        </w:rPr>
        <w:t>5</w:t>
      </w:r>
      <w:r w:rsidR="00807E0F">
        <w:rPr>
          <w:rFonts w:ascii="方正楷体_GBK" w:eastAsia="方正楷体_GBK" w:hAnsi="宋体" w:cs="Times New Roman" w:hint="eastAsia"/>
          <w:color w:val="000000"/>
          <w:sz w:val="32"/>
          <w:szCs w:val="32"/>
        </w:rPr>
        <w:t>．</w:t>
      </w:r>
      <w:r w:rsidRPr="00E13937">
        <w:rPr>
          <w:rFonts w:ascii="方正楷体_GBK" w:eastAsia="方正楷体_GBK" w:hAnsi="宋体" w:cs="Times New Roman" w:hint="eastAsia"/>
          <w:color w:val="000000"/>
          <w:sz w:val="32"/>
          <w:szCs w:val="32"/>
        </w:rPr>
        <w:t>及时反思总结，积极参与科研，撰写论文，以提升自己。</w:t>
      </w:r>
    </w:p>
    <w:p w:rsidR="00C11AFB" w:rsidRPr="00426EEF" w:rsidRDefault="00C11AFB" w:rsidP="00807E0F">
      <w:pPr>
        <w:spacing w:line="56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426EEF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“有所为，有所思，有所获”。教师将自己的反思形成文字，每位教师每学期至少要写1-2篇教学反思。鼓励教师积极参与科研，定期开展科研活动，除了参与学校的科研课题外，</w:t>
      </w:r>
      <w:r w:rsidRPr="00426EEF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lastRenderedPageBreak/>
        <w:t>鼓励教师自己寻找</w:t>
      </w:r>
      <w:r w:rsidR="00F24994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小课题</w:t>
      </w:r>
      <w:r w:rsidRPr="00426EEF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研究，鼓励教师积极撰写经验论文、教学案例，对论文获奖按级别和类别给予适当物质奖励，以调动教师的积极性，促进教师专业发展。</w:t>
      </w:r>
    </w:p>
    <w:p w:rsidR="00F24994" w:rsidRPr="00E13937" w:rsidRDefault="00C11AFB" w:rsidP="00807E0F">
      <w:pPr>
        <w:spacing w:line="560" w:lineRule="exact"/>
        <w:ind w:firstLineChars="200" w:firstLine="640"/>
        <w:rPr>
          <w:rFonts w:ascii="方正楷体_GBK" w:eastAsia="方正楷体_GBK" w:hAnsi="宋体" w:cs="Times New Roman"/>
          <w:color w:val="000000"/>
          <w:sz w:val="32"/>
          <w:szCs w:val="32"/>
        </w:rPr>
      </w:pPr>
      <w:r w:rsidRPr="00E13937">
        <w:rPr>
          <w:rFonts w:ascii="方正楷体_GBK" w:eastAsia="方正楷体_GBK" w:hAnsi="宋体" w:cs="Times New Roman" w:hint="eastAsia"/>
          <w:color w:val="000000"/>
          <w:sz w:val="32"/>
          <w:szCs w:val="32"/>
        </w:rPr>
        <w:t>6</w:t>
      </w:r>
      <w:r w:rsidR="00807E0F">
        <w:rPr>
          <w:rFonts w:ascii="方正楷体_GBK" w:eastAsia="方正楷体_GBK" w:hAnsi="宋体" w:cs="Times New Roman" w:hint="eastAsia"/>
          <w:color w:val="000000"/>
          <w:sz w:val="32"/>
          <w:szCs w:val="32"/>
        </w:rPr>
        <w:t>．</w:t>
      </w:r>
      <w:r w:rsidRPr="00E13937">
        <w:rPr>
          <w:rFonts w:ascii="方正楷体_GBK" w:eastAsia="方正楷体_GBK" w:hAnsi="宋体" w:cs="Times New Roman" w:hint="eastAsia"/>
          <w:color w:val="000000"/>
          <w:sz w:val="32"/>
          <w:szCs w:val="32"/>
        </w:rPr>
        <w:t>抓好课堂效率，落实“减负提质”，促使质的飞跃。</w:t>
      </w:r>
    </w:p>
    <w:p w:rsidR="00C11AFB" w:rsidRPr="00F24994" w:rsidRDefault="00F24994" w:rsidP="00807E0F">
      <w:pPr>
        <w:spacing w:line="56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分析至少三年试卷，</w:t>
      </w:r>
      <w:r w:rsidRPr="00964792">
        <w:rPr>
          <w:rFonts w:ascii="方正仿宋_GBK" w:eastAsia="方正仿宋_GBK" w:hint="eastAsia"/>
          <w:color w:val="000000"/>
          <w:sz w:val="32"/>
          <w:szCs w:val="32"/>
        </w:rPr>
        <w:t>明考点，知重点难点，找规律，通过这样指导上课，提高课堂效率。</w:t>
      </w:r>
      <w:r w:rsidR="00C11AFB" w:rsidRPr="00426EEF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课堂要少讲、精讲，切实“</w:t>
      </w:r>
      <w:r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减负提质”。</w:t>
      </w:r>
      <w:r w:rsidR="00C11AFB" w:rsidRPr="00426EEF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教学常规检查</w:t>
      </w:r>
      <w:r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采取</w:t>
      </w:r>
      <w:r w:rsidR="00C11AFB" w:rsidRPr="00426EEF">
        <w:rPr>
          <w:rFonts w:ascii="方正仿宋_GBK" w:eastAsia="方正仿宋_GBK" w:hAnsi="宋体" w:cs="Times New Roman" w:hint="eastAsia"/>
          <w:color w:val="000000"/>
          <w:sz w:val="32"/>
          <w:szCs w:val="32"/>
        </w:rPr>
        <w:t>定时检查和抽查结合。领导一定要全面深入课堂听课、评课，经常听取学生意见，并及时将信息反馈给教师，帮助教师及时整改，以促进教师专业成长。</w:t>
      </w:r>
    </w:p>
    <w:sectPr w:rsidR="00C11AFB" w:rsidRPr="00F24994" w:rsidSect="002C4C9E">
      <w:footerReference w:type="even" r:id="rId7"/>
      <w:footerReference w:type="default" r:id="rId8"/>
      <w:pgSz w:w="11906" w:h="16838"/>
      <w:pgMar w:top="1814" w:right="1701" w:bottom="1814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872" w:rsidRDefault="00200872" w:rsidP="00426EEF">
      <w:r>
        <w:separator/>
      </w:r>
    </w:p>
  </w:endnote>
  <w:endnote w:type="continuationSeparator" w:id="1">
    <w:p w:rsidR="00200872" w:rsidRDefault="00200872" w:rsidP="00426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616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53AA5" w:rsidRPr="00453AA5" w:rsidRDefault="003D0AE5" w:rsidP="00453AA5">
        <w:pPr>
          <w:pStyle w:val="a5"/>
          <w:rPr>
            <w:rFonts w:asciiTheme="minorEastAsia" w:hAnsiTheme="minorEastAsia"/>
            <w:sz w:val="28"/>
            <w:szCs w:val="28"/>
          </w:rPr>
        </w:pPr>
        <w:r w:rsidRPr="00453AA5">
          <w:rPr>
            <w:rFonts w:asciiTheme="minorEastAsia" w:hAnsiTheme="minorEastAsia"/>
            <w:sz w:val="28"/>
            <w:szCs w:val="28"/>
          </w:rPr>
          <w:fldChar w:fldCharType="begin"/>
        </w:r>
        <w:r w:rsidR="00453AA5" w:rsidRPr="00453AA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453AA5">
          <w:rPr>
            <w:rFonts w:asciiTheme="minorEastAsia" w:hAnsiTheme="minorEastAsia"/>
            <w:sz w:val="28"/>
            <w:szCs w:val="28"/>
          </w:rPr>
          <w:fldChar w:fldCharType="separate"/>
        </w:r>
        <w:r w:rsidR="00807E0F" w:rsidRPr="00807E0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07E0F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453AA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D3B10" w:rsidRPr="00453AA5" w:rsidRDefault="00FD3B10" w:rsidP="00453AA5">
    <w:pPr>
      <w:pStyle w:val="a5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615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D3B10" w:rsidRPr="00453AA5" w:rsidRDefault="00FD3B10">
        <w:pPr>
          <w:pStyle w:val="a5"/>
          <w:rPr>
            <w:rFonts w:asciiTheme="minorEastAsia" w:hAnsiTheme="minorEastAsia"/>
            <w:sz w:val="28"/>
            <w:szCs w:val="28"/>
          </w:rPr>
        </w:pPr>
        <w:r w:rsidRPr="00453AA5">
          <w:rPr>
            <w:rFonts w:asciiTheme="minorEastAsia" w:hAnsiTheme="minorEastAsia"/>
            <w:sz w:val="28"/>
            <w:szCs w:val="28"/>
          </w:rPr>
          <w:ptab w:relativeTo="margin" w:alignment="right" w:leader="none"/>
        </w:r>
        <w:r w:rsidR="003D0AE5" w:rsidRPr="00453AA5">
          <w:rPr>
            <w:rFonts w:asciiTheme="minorEastAsia" w:hAnsiTheme="minorEastAsia"/>
            <w:sz w:val="28"/>
            <w:szCs w:val="28"/>
          </w:rPr>
          <w:fldChar w:fldCharType="begin"/>
        </w:r>
        <w:r w:rsidRPr="00453AA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3D0AE5" w:rsidRPr="00453AA5">
          <w:rPr>
            <w:rFonts w:asciiTheme="minorEastAsia" w:hAnsiTheme="minorEastAsia"/>
            <w:sz w:val="28"/>
            <w:szCs w:val="28"/>
          </w:rPr>
          <w:fldChar w:fldCharType="separate"/>
        </w:r>
        <w:r w:rsidR="00807E0F" w:rsidRPr="00807E0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07E0F">
          <w:rPr>
            <w:rFonts w:asciiTheme="minorEastAsia" w:hAnsiTheme="minorEastAsia"/>
            <w:noProof/>
            <w:sz w:val="28"/>
            <w:szCs w:val="28"/>
          </w:rPr>
          <w:t xml:space="preserve"> 5 -</w:t>
        </w:r>
        <w:r w:rsidR="003D0AE5" w:rsidRPr="00453AA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D3B10" w:rsidRPr="00453AA5" w:rsidRDefault="00FD3B10">
    <w:pPr>
      <w:pStyle w:val="a5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872" w:rsidRDefault="00200872" w:rsidP="00426EEF">
      <w:r>
        <w:separator/>
      </w:r>
    </w:p>
  </w:footnote>
  <w:footnote w:type="continuationSeparator" w:id="1">
    <w:p w:rsidR="00200872" w:rsidRDefault="00200872" w:rsidP="00426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0484"/>
    <w:multiLevelType w:val="hybridMultilevel"/>
    <w:tmpl w:val="08D2C7A6"/>
    <w:lvl w:ilvl="0" w:tplc="4888198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7E302F"/>
    <w:multiLevelType w:val="hybridMultilevel"/>
    <w:tmpl w:val="D7BE45C0"/>
    <w:lvl w:ilvl="0" w:tplc="D20CBB02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0A45F3"/>
    <w:multiLevelType w:val="hybridMultilevel"/>
    <w:tmpl w:val="00DA222C"/>
    <w:lvl w:ilvl="0" w:tplc="57EECE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EB4B51"/>
    <w:multiLevelType w:val="hybridMultilevel"/>
    <w:tmpl w:val="0F0479AA"/>
    <w:lvl w:ilvl="0" w:tplc="D4CE6B8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B654CAA"/>
    <w:multiLevelType w:val="hybridMultilevel"/>
    <w:tmpl w:val="03CE65A2"/>
    <w:lvl w:ilvl="0" w:tplc="8E9A4060">
      <w:start w:val="2"/>
      <w:numFmt w:val="decimal"/>
      <w:lvlText w:val="%1、"/>
      <w:lvlJc w:val="left"/>
      <w:pPr>
        <w:ind w:left="1360" w:hanging="720"/>
      </w:pPr>
      <w:rPr>
        <w:rFonts w:ascii="方正仿宋_GBK" w:eastAsia="方正仿宋_GBK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EE9"/>
    <w:rsid w:val="00122315"/>
    <w:rsid w:val="0013066E"/>
    <w:rsid w:val="00147560"/>
    <w:rsid w:val="00151575"/>
    <w:rsid w:val="00151DA2"/>
    <w:rsid w:val="00166668"/>
    <w:rsid w:val="00200872"/>
    <w:rsid w:val="00202EBD"/>
    <w:rsid w:val="002C4C9E"/>
    <w:rsid w:val="00301AC1"/>
    <w:rsid w:val="003351A8"/>
    <w:rsid w:val="00336696"/>
    <w:rsid w:val="003D0AE5"/>
    <w:rsid w:val="00412AAD"/>
    <w:rsid w:val="00426EEF"/>
    <w:rsid w:val="00431A5C"/>
    <w:rsid w:val="00453AA5"/>
    <w:rsid w:val="00466E9C"/>
    <w:rsid w:val="004D3959"/>
    <w:rsid w:val="00511202"/>
    <w:rsid w:val="00547EE9"/>
    <w:rsid w:val="005E6565"/>
    <w:rsid w:val="00631ABD"/>
    <w:rsid w:val="006834F9"/>
    <w:rsid w:val="006A69DB"/>
    <w:rsid w:val="006D090A"/>
    <w:rsid w:val="006F5223"/>
    <w:rsid w:val="006F742F"/>
    <w:rsid w:val="006F7852"/>
    <w:rsid w:val="007A4686"/>
    <w:rsid w:val="00807E0F"/>
    <w:rsid w:val="00924B55"/>
    <w:rsid w:val="00995846"/>
    <w:rsid w:val="009D20EB"/>
    <w:rsid w:val="00AA3910"/>
    <w:rsid w:val="00AE73AC"/>
    <w:rsid w:val="00B00F05"/>
    <w:rsid w:val="00B631B6"/>
    <w:rsid w:val="00C0586D"/>
    <w:rsid w:val="00C11AFB"/>
    <w:rsid w:val="00C20902"/>
    <w:rsid w:val="00C93427"/>
    <w:rsid w:val="00C97C0F"/>
    <w:rsid w:val="00D7701D"/>
    <w:rsid w:val="00DC5D70"/>
    <w:rsid w:val="00DC622D"/>
    <w:rsid w:val="00E13937"/>
    <w:rsid w:val="00F24994"/>
    <w:rsid w:val="00F30887"/>
    <w:rsid w:val="00F32CF0"/>
    <w:rsid w:val="00F4691D"/>
    <w:rsid w:val="00F85F75"/>
    <w:rsid w:val="00FD3B10"/>
    <w:rsid w:val="00FD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EE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26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6E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E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1072</Words>
  <Characters>1244</Characters>
  <Application>Microsoft Office Word</Application>
  <DocSecurity>0</DocSecurity>
  <Lines>88</Lines>
  <Paragraphs>100</Paragraphs>
  <ScaleCrop>false</ScaleCrop>
  <Company>微软中国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龙红利</cp:lastModifiedBy>
  <cp:revision>57</cp:revision>
  <dcterms:created xsi:type="dcterms:W3CDTF">2015-11-23T12:36:00Z</dcterms:created>
  <dcterms:modified xsi:type="dcterms:W3CDTF">2017-03-10T06:36:00Z</dcterms:modified>
</cp:coreProperties>
</file>